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ED22BB" w:rsidP="00ED22BB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ED22BB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ED22BB">
        <w:rPr>
          <w:rFonts w:ascii="Palatino Linotype" w:eastAsia="MS Mincho" w:hAnsi="Palatino Linotype" w:cs="MS Mincho"/>
          <w:b/>
          <w:sz w:val="24"/>
          <w:szCs w:val="24"/>
        </w:rPr>
        <w:t>ӯ</w:t>
      </w:r>
      <w:r>
        <w:rPr>
          <w:rFonts w:ascii="Palatino Linotype" w:hAnsi="Palatino Linotype" w:cs="Calibri"/>
          <w:b/>
          <w:sz w:val="24"/>
          <w:szCs w:val="24"/>
        </w:rPr>
        <w:t xml:space="preserve">ъ: МАЗМУНИ МУХТАСАРИ «МАСНАВИИ  МАЪНАВИ» - </w:t>
      </w:r>
      <w:r w:rsidRPr="00ED22BB">
        <w:rPr>
          <w:rFonts w:ascii="Palatino Linotype" w:hAnsi="Palatino Linotype" w:cs="Calibri"/>
          <w:b/>
          <w:sz w:val="24"/>
          <w:szCs w:val="24"/>
        </w:rPr>
        <w:t xml:space="preserve">И </w:t>
      </w:r>
      <w:r w:rsidRPr="00ED22BB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ED22BB">
        <w:rPr>
          <w:rFonts w:ascii="Palatino Linotype" w:hAnsi="Palatino Linotype" w:cs="Calibri"/>
          <w:b/>
          <w:sz w:val="24"/>
          <w:szCs w:val="24"/>
        </w:rPr>
        <w:t>АЛОЛУ</w:t>
      </w:r>
      <w:r w:rsidRPr="00ED22BB">
        <w:rPr>
          <w:rFonts w:ascii="Palatino Linotype" w:hAnsi="Palatino Linotype"/>
          <w:b/>
          <w:sz w:val="24"/>
          <w:szCs w:val="24"/>
        </w:rPr>
        <w:t>ДДИНИ РУМ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ED22BB" w:rsidRPr="00ED22BB" w:rsidRDefault="00ED22BB" w:rsidP="00ED22BB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ED22BB">
        <w:rPr>
          <w:rFonts w:ascii="Palatino Linotype" w:hAnsi="Palatino Linotype"/>
          <w:b/>
          <w:sz w:val="24"/>
          <w:szCs w:val="24"/>
        </w:rPr>
        <w:t>На</w:t>
      </w:r>
      <w:r w:rsidRPr="00ED22BB">
        <w:rPr>
          <w:rFonts w:ascii="Palatino Linotype" w:hAnsi="Palatino Linotype" w:cs="Arial"/>
          <w:b/>
          <w:sz w:val="24"/>
          <w:szCs w:val="24"/>
        </w:rPr>
        <w:t>қ</w:t>
      </w:r>
      <w:r w:rsidRPr="00ED22BB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ED22BB" w:rsidRPr="00ED22BB" w:rsidRDefault="00ED22BB" w:rsidP="00ED22BB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ED22BB">
        <w:rPr>
          <w:rFonts w:ascii="Palatino Linotype" w:hAnsi="Palatino Linotype"/>
          <w:b/>
          <w:sz w:val="24"/>
          <w:szCs w:val="24"/>
        </w:rPr>
        <w:t>Му</w:t>
      </w:r>
      <w:r w:rsidRPr="00ED22BB">
        <w:rPr>
          <w:rFonts w:ascii="Palatino Linotype" w:hAnsi="Palatino Linotype" w:cs="Arial"/>
          <w:b/>
          <w:sz w:val="24"/>
          <w:szCs w:val="24"/>
        </w:rPr>
        <w:t>қ</w:t>
      </w:r>
      <w:r w:rsidRPr="00ED22BB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ED22BB" w:rsidRPr="00ED22BB" w:rsidRDefault="00ED22BB" w:rsidP="00ED22BB">
      <w:pPr>
        <w:rPr>
          <w:rFonts w:ascii="Palatino Linotype" w:hAnsi="Palatino Linotype" w:cs="Calibri"/>
          <w:b/>
          <w:sz w:val="24"/>
          <w:szCs w:val="24"/>
        </w:rPr>
      </w:pPr>
      <w:r w:rsidRPr="00ED22BB">
        <w:rPr>
          <w:rFonts w:ascii="Palatino Linotype" w:hAnsi="Palatino Linotype"/>
          <w:b/>
          <w:sz w:val="24"/>
          <w:szCs w:val="24"/>
        </w:rPr>
        <w:t>1.</w:t>
      </w:r>
      <w:r w:rsidRPr="00ED22BB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ED22BB">
        <w:rPr>
          <w:rFonts w:ascii="Palatino Linotype" w:hAnsi="Palatino Linotype" w:cs="Arial"/>
          <w:b/>
          <w:sz w:val="24"/>
          <w:szCs w:val="24"/>
        </w:rPr>
        <w:t>Ҳ</w:t>
      </w:r>
      <w:r w:rsidRPr="00ED22BB">
        <w:rPr>
          <w:rFonts w:ascii="Palatino Linotype" w:hAnsi="Palatino Linotype" w:cs="Calibri"/>
          <w:b/>
          <w:sz w:val="24"/>
          <w:szCs w:val="24"/>
        </w:rPr>
        <w:t>аёти</w:t>
      </w:r>
      <w:proofErr w:type="spellEnd"/>
      <w:r w:rsidRPr="00ED22B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b/>
          <w:sz w:val="24"/>
          <w:szCs w:val="24"/>
        </w:rPr>
        <w:t>мухтасари</w:t>
      </w:r>
      <w:proofErr w:type="spellEnd"/>
      <w:r w:rsidRPr="00ED22B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ED22BB" w:rsidRPr="00ED22BB" w:rsidRDefault="00ED22BB" w:rsidP="00ED22BB">
      <w:pPr>
        <w:rPr>
          <w:rFonts w:ascii="Palatino Linotype" w:hAnsi="Palatino Linotype"/>
          <w:b/>
          <w:sz w:val="24"/>
          <w:szCs w:val="24"/>
        </w:rPr>
      </w:pPr>
      <w:r w:rsidRPr="00ED22BB">
        <w:rPr>
          <w:rFonts w:ascii="Palatino Linotype" w:hAnsi="Palatino Linotype"/>
          <w:b/>
          <w:sz w:val="24"/>
          <w:szCs w:val="24"/>
        </w:rPr>
        <w:t>2.</w:t>
      </w:r>
      <w:r w:rsidRPr="00ED22BB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ED22BB">
        <w:rPr>
          <w:rFonts w:ascii="Palatino Linotype" w:hAnsi="Palatino Linotype"/>
          <w:b/>
          <w:sz w:val="24"/>
          <w:szCs w:val="24"/>
        </w:rPr>
        <w:t>Мазмуни</w:t>
      </w:r>
      <w:proofErr w:type="spellEnd"/>
      <w:r w:rsidRPr="00ED22B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b/>
          <w:sz w:val="24"/>
          <w:szCs w:val="24"/>
        </w:rPr>
        <w:t>асосии</w:t>
      </w:r>
      <w:proofErr w:type="spellEnd"/>
      <w:r w:rsidRPr="00ED22BB">
        <w:rPr>
          <w:rFonts w:ascii="Palatino Linotype" w:hAnsi="Palatino Linotype"/>
          <w:b/>
          <w:sz w:val="24"/>
          <w:szCs w:val="24"/>
        </w:rPr>
        <w:t xml:space="preserve"> «</w:t>
      </w:r>
      <w:proofErr w:type="spellStart"/>
      <w:r w:rsidRPr="00ED22BB">
        <w:rPr>
          <w:rFonts w:ascii="Palatino Linotype" w:hAnsi="Palatino Linotype"/>
          <w:b/>
          <w:sz w:val="24"/>
          <w:szCs w:val="24"/>
        </w:rPr>
        <w:t>Маснавии</w:t>
      </w:r>
      <w:proofErr w:type="spellEnd"/>
      <w:r w:rsidRPr="00ED22BB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b/>
          <w:sz w:val="24"/>
          <w:szCs w:val="24"/>
        </w:rPr>
        <w:t>маънав</w:t>
      </w:r>
      <w:r>
        <w:rPr>
          <w:rFonts w:ascii="Palatino Linotype" w:hAnsi="Palatino Linotype"/>
          <w:b/>
          <w:sz w:val="24"/>
          <w:szCs w:val="24"/>
        </w:rPr>
        <w:t>ӣ</w:t>
      </w:r>
      <w:proofErr w:type="spellEnd"/>
      <w:r w:rsidRPr="00ED22BB">
        <w:rPr>
          <w:rFonts w:ascii="Palatino Linotype" w:hAnsi="Palatino Linotype"/>
          <w:b/>
          <w:sz w:val="24"/>
          <w:szCs w:val="24"/>
        </w:rPr>
        <w:t>»</w:t>
      </w:r>
    </w:p>
    <w:p w:rsidR="00ED22BB" w:rsidRPr="00ED22BB" w:rsidRDefault="00ED22BB" w:rsidP="00ED22BB">
      <w:pPr>
        <w:rPr>
          <w:rFonts w:ascii="Palatino Linotype" w:hAnsi="Palatino Linotype" w:cs="Calibri"/>
          <w:b/>
          <w:sz w:val="24"/>
          <w:szCs w:val="24"/>
        </w:rPr>
      </w:pPr>
      <w:r w:rsidRPr="00ED22BB">
        <w:rPr>
          <w:rFonts w:ascii="Palatino Linotype" w:hAnsi="Palatino Linotype"/>
          <w:b/>
          <w:sz w:val="24"/>
          <w:szCs w:val="24"/>
        </w:rPr>
        <w:t>3.</w:t>
      </w:r>
      <w:r w:rsidRPr="00ED22BB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ED22BB">
        <w:rPr>
          <w:rFonts w:ascii="Palatino Linotype" w:hAnsi="Palatino Linotype"/>
          <w:b/>
          <w:sz w:val="24"/>
          <w:szCs w:val="24"/>
        </w:rPr>
        <w:t>Ма</w:t>
      </w:r>
      <w:r w:rsidRPr="00ED22BB">
        <w:rPr>
          <w:rFonts w:ascii="Palatino Linotype" w:hAnsi="Palatino Linotype" w:cs="Arial"/>
          <w:b/>
          <w:sz w:val="24"/>
          <w:szCs w:val="24"/>
        </w:rPr>
        <w:t>қ</w:t>
      </w:r>
      <w:r w:rsidRPr="00ED22BB">
        <w:rPr>
          <w:rFonts w:ascii="Palatino Linotype" w:hAnsi="Palatino Linotype" w:cs="Calibri"/>
          <w:b/>
          <w:sz w:val="24"/>
          <w:szCs w:val="24"/>
        </w:rPr>
        <w:t>оми</w:t>
      </w:r>
      <w:proofErr w:type="spellEnd"/>
      <w:r w:rsidRPr="00ED22BB">
        <w:rPr>
          <w:rFonts w:ascii="Palatino Linotype" w:hAnsi="Palatino Linotype" w:cs="Calibri"/>
          <w:b/>
          <w:sz w:val="24"/>
          <w:szCs w:val="24"/>
        </w:rPr>
        <w:t xml:space="preserve"> панду </w:t>
      </w:r>
      <w:proofErr w:type="spellStart"/>
      <w:r w:rsidRPr="00ED22BB">
        <w:rPr>
          <w:rFonts w:ascii="Palatino Linotype" w:hAnsi="Palatino Linotype" w:cs="Calibri"/>
          <w:b/>
          <w:sz w:val="24"/>
          <w:szCs w:val="24"/>
        </w:rPr>
        <w:t>андарз</w:t>
      </w:r>
      <w:proofErr w:type="spellEnd"/>
      <w:r w:rsidRPr="00ED22BB">
        <w:rPr>
          <w:rFonts w:ascii="Palatino Linotype" w:hAnsi="Palatino Linotype" w:cs="Calibri"/>
          <w:b/>
          <w:sz w:val="24"/>
          <w:szCs w:val="24"/>
        </w:rPr>
        <w:t xml:space="preserve"> дар «</w:t>
      </w:r>
      <w:proofErr w:type="spellStart"/>
      <w:r w:rsidRPr="00ED22BB">
        <w:rPr>
          <w:rFonts w:ascii="Palatino Linotype" w:hAnsi="Palatino Linotype" w:cs="Calibri"/>
          <w:b/>
          <w:sz w:val="24"/>
          <w:szCs w:val="24"/>
        </w:rPr>
        <w:t>Маснавии</w:t>
      </w:r>
      <w:proofErr w:type="spellEnd"/>
      <w:r w:rsidRPr="00ED22BB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b/>
          <w:sz w:val="24"/>
          <w:szCs w:val="24"/>
        </w:rPr>
        <w:t>маънав</w:t>
      </w:r>
      <w:r>
        <w:rPr>
          <w:rFonts w:ascii="Palatino Linotype" w:hAnsi="Palatino Linotype" w:cs="Calibri"/>
          <w:b/>
          <w:sz w:val="24"/>
          <w:szCs w:val="24"/>
        </w:rPr>
        <w:t>ӣ</w:t>
      </w:r>
      <w:proofErr w:type="spellEnd"/>
      <w:r w:rsidRPr="00ED22BB">
        <w:rPr>
          <w:rFonts w:ascii="Palatino Linotype" w:hAnsi="Palatino Linotype" w:cs="Calibri"/>
          <w:b/>
          <w:sz w:val="24"/>
          <w:szCs w:val="24"/>
        </w:rPr>
        <w:t>»</w:t>
      </w:r>
    </w:p>
    <w:p w:rsidR="00ED22BB" w:rsidRPr="00ED22BB" w:rsidRDefault="00ED22BB" w:rsidP="00ED22BB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ED22BB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ED22BB" w:rsidRPr="00ED22BB" w:rsidRDefault="00ED22BB" w:rsidP="00ED22BB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D22BB">
        <w:rPr>
          <w:rFonts w:ascii="Palatino Linotype" w:hAnsi="Palatino Linotype"/>
          <w:sz w:val="24"/>
          <w:szCs w:val="24"/>
        </w:rPr>
        <w:t>Мавлоно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r w:rsidRPr="00ED22BB">
        <w:rPr>
          <w:rFonts w:ascii="Palatino Linotype" w:hAnsi="Palatino Linotype" w:cs="Calibri"/>
          <w:sz w:val="24"/>
          <w:szCs w:val="24"/>
        </w:rPr>
        <w:t>алолуддини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Румй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форсии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то</w:t>
      </w:r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олами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фар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ангу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D22BB">
        <w:rPr>
          <w:rFonts w:ascii="Palatino Linotype" w:hAnsi="Palatino Linotype" w:cs="Calibri"/>
          <w:sz w:val="24"/>
          <w:szCs w:val="24"/>
        </w:rPr>
        <w:t>тамаддуни</w:t>
      </w:r>
      <w:proofErr w:type="spellEnd"/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онй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бузургу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тавоно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</w:t>
      </w:r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манзалати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баландеро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. У соли 1207 дар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Балх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оилаи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донишманд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. </w:t>
      </w:r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алолуддини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хурдсол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силоти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ибгидоии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па</w:t>
      </w:r>
      <w:r w:rsidRPr="00ED22BB">
        <w:rPr>
          <w:rFonts w:ascii="Palatino Linotype" w:hAnsi="Palatino Linotype"/>
          <w:sz w:val="24"/>
          <w:szCs w:val="24"/>
        </w:rPr>
        <w:t>дар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ED22BB">
        <w:rPr>
          <w:rFonts w:ascii="Palatino Linotype" w:hAnsi="Palatino Linotype"/>
          <w:sz w:val="24"/>
          <w:szCs w:val="24"/>
        </w:rPr>
        <w:t>зодго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Баъдан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идомаи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амро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ба сайру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саё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мебарояд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ED22BB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алаб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унияи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Рум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Шамси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Табрезй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ошной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карда, уро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маънавии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исобад.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Баъдан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маш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ури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аш</w:t>
      </w:r>
      <w:r w:rsidRPr="00ED22BB">
        <w:rPr>
          <w:rFonts w:ascii="Palatino Linotype" w:hAnsi="Palatino Linotype"/>
          <w:sz w:val="24"/>
          <w:szCs w:val="24"/>
        </w:rPr>
        <w:t>ъори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худро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ED22BB">
        <w:rPr>
          <w:rFonts w:ascii="Palatino Linotype" w:hAnsi="Palatino Linotype"/>
          <w:sz w:val="24"/>
          <w:szCs w:val="24"/>
        </w:rPr>
        <w:t>Девони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Шамси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Табрезй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номгузорй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ED22BB">
        <w:rPr>
          <w:rFonts w:ascii="Palatino Linotype" w:hAnsi="Palatino Linotype"/>
          <w:sz w:val="24"/>
          <w:szCs w:val="24"/>
        </w:rPr>
        <w:t>Румй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соли 1273 дар </w:t>
      </w:r>
      <w:proofErr w:type="spellStart"/>
      <w:r w:rsidRPr="00ED22BB">
        <w:rPr>
          <w:rFonts w:ascii="Palatino Linotype" w:hAnsi="Palatino Linotype"/>
          <w:sz w:val="24"/>
          <w:szCs w:val="24"/>
        </w:rPr>
        <w:t>шахри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уния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.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D22BB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шоир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ED22BB">
        <w:rPr>
          <w:rFonts w:ascii="Palatino Linotype" w:hAnsi="Palatino Linotype"/>
          <w:sz w:val="24"/>
          <w:szCs w:val="24"/>
        </w:rPr>
        <w:t>ду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бахши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асосй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иборат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аввали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манзуми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r w:rsidRPr="00ED22BB">
        <w:rPr>
          <w:rFonts w:ascii="Palatino Linotype" w:eastAsia="MS Mincho" w:hAnsi="Palatino Linotype" w:cs="MS Mincho"/>
          <w:sz w:val="24"/>
          <w:szCs w:val="24"/>
        </w:rPr>
        <w:t>ӯ</w:t>
      </w:r>
      <w:r w:rsidRPr="00ED22B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D22BB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маш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уртарину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бар</w:t>
      </w:r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астатарин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китоб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ост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маънавй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мед</w:t>
      </w:r>
      <w:r w:rsidRPr="00ED22BB">
        <w:rPr>
          <w:rFonts w:ascii="Palatino Linotype" w:hAnsi="Palatino Linotype"/>
          <w:sz w:val="24"/>
          <w:szCs w:val="24"/>
        </w:rPr>
        <w:t>и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маънавй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» дорой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шаш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дафтар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, 26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азор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байтро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меди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бештари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маънавй</w:t>
      </w:r>
      <w:proofErr w:type="spellEnd"/>
      <w:proofErr w:type="gramStart"/>
      <w:r w:rsidRPr="00ED22BB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ED22BB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афкори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пандуахло</w:t>
      </w:r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.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алолуддини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Румй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дар «</w:t>
      </w:r>
      <w:proofErr w:type="spellStart"/>
      <w:r w:rsidRPr="00ED22BB">
        <w:rPr>
          <w:rFonts w:ascii="Palatino Linotype" w:hAnsi="Palatino Linotype"/>
          <w:sz w:val="24"/>
          <w:szCs w:val="24"/>
        </w:rPr>
        <w:t>Маснавии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маънавй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»-и </w:t>
      </w:r>
      <w:proofErr w:type="spellStart"/>
      <w:r w:rsidRPr="00ED22BB">
        <w:rPr>
          <w:rFonts w:ascii="Palatino Linotype" w:hAnsi="Palatino Linotype"/>
          <w:sz w:val="24"/>
          <w:szCs w:val="24"/>
        </w:rPr>
        <w:t>хеш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масъала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аётй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дахл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.</w:t>
      </w:r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шо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ED22BB">
        <w:rPr>
          <w:rFonts w:ascii="Palatino Linotype" w:hAnsi="Palatino Linotype"/>
          <w:sz w:val="24"/>
          <w:szCs w:val="24"/>
        </w:rPr>
        <w:t>инсон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некиву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ӣ</w:t>
      </w:r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ростиву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ростг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йй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.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r w:rsidRPr="00ED22BB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ED22BB">
        <w:rPr>
          <w:rFonts w:ascii="Palatino Linotype" w:hAnsi="Palatino Linotype"/>
          <w:sz w:val="24"/>
          <w:szCs w:val="24"/>
        </w:rPr>
        <w:t>тарафи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дигар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некиву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нак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кориро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D22BB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хислат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амидаи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инсон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и</w:t>
      </w:r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r w:rsidRPr="00ED22BB">
        <w:rPr>
          <w:rFonts w:ascii="Palatino Linotype" w:hAnsi="Palatino Linotype" w:cs="Calibri"/>
          <w:sz w:val="24"/>
          <w:szCs w:val="24"/>
        </w:rPr>
        <w:t xml:space="preserve">рои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амали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нек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сафарбар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идоят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: </w:t>
      </w:r>
    </w:p>
    <w:p w:rsidR="00ED22BB" w:rsidRPr="00ED22BB" w:rsidRDefault="00ED22BB" w:rsidP="00ED22BB">
      <w:pPr>
        <w:jc w:val="both"/>
        <w:rPr>
          <w:rFonts w:ascii="Palatino Linotype" w:hAnsi="Palatino Linotype"/>
          <w:sz w:val="24"/>
          <w:szCs w:val="24"/>
        </w:rPr>
      </w:pPr>
      <w:r w:rsidRPr="00ED22BB">
        <w:rPr>
          <w:rFonts w:ascii="Palatino Linotype" w:hAnsi="Palatino Linotype"/>
          <w:sz w:val="24"/>
          <w:szCs w:val="24"/>
        </w:rPr>
        <w:t xml:space="preserve">Рае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некй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кун, </w:t>
      </w:r>
      <w:proofErr w:type="spellStart"/>
      <w:r w:rsidRPr="00ED22BB">
        <w:rPr>
          <w:rFonts w:ascii="Palatino Linotype" w:hAnsi="Palatino Linotype"/>
          <w:sz w:val="24"/>
          <w:szCs w:val="24"/>
        </w:rPr>
        <w:t>ки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да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D22BB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нет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</w:t>
      </w:r>
      <w:r w:rsidRPr="00ED22BB">
        <w:rPr>
          <w:rFonts w:ascii="Palatino Linotype" w:hAnsi="Palatino Linotype"/>
          <w:sz w:val="24"/>
          <w:szCs w:val="24"/>
        </w:rPr>
        <w:t>онад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, </w:t>
      </w:r>
    </w:p>
    <w:p w:rsidR="00ED22BB" w:rsidRPr="00ED22BB" w:rsidRDefault="00ED22BB" w:rsidP="00ED22B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D22BB">
        <w:rPr>
          <w:rFonts w:ascii="Palatino Linotype" w:hAnsi="Palatino Linotype"/>
          <w:sz w:val="24"/>
          <w:szCs w:val="24"/>
        </w:rPr>
        <w:t>Унекиро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зи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некувон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настонад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. 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ED22BB">
        <w:rPr>
          <w:rFonts w:ascii="Palatino Linotype" w:hAnsi="Palatino Linotype"/>
          <w:sz w:val="24"/>
          <w:szCs w:val="24"/>
        </w:rPr>
        <w:t>Мол</w:t>
      </w:r>
      <w:proofErr w:type="gramEnd"/>
      <w:r w:rsidRPr="00ED22BB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монду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аз ту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хо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монд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,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r w:rsidRPr="00ED22BB">
        <w:rPr>
          <w:rFonts w:ascii="Palatino Linotype" w:hAnsi="Palatino Linotype"/>
          <w:sz w:val="24"/>
          <w:szCs w:val="24"/>
        </w:rPr>
        <w:lastRenderedPageBreak/>
        <w:t xml:space="preserve"> Он </w:t>
      </w:r>
      <w:proofErr w:type="spellStart"/>
      <w:r w:rsidRPr="00ED22BB">
        <w:rPr>
          <w:rFonts w:ascii="Palatino Linotype" w:hAnsi="Palatino Linotype"/>
          <w:sz w:val="24"/>
          <w:szCs w:val="24"/>
        </w:rPr>
        <w:t>бе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ба </w:t>
      </w:r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proofErr w:type="gramStart"/>
      <w:r w:rsidRPr="00ED22BB">
        <w:rPr>
          <w:rFonts w:ascii="Palatino Linotype" w:hAnsi="Palatino Linotype" w:cs="Calibri"/>
          <w:sz w:val="24"/>
          <w:szCs w:val="24"/>
        </w:rPr>
        <w:t>ойи</w:t>
      </w:r>
      <w:proofErr w:type="spellEnd"/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мол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некй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монад.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алолуддини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Румй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хислат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бади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одамй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золимй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пастиву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разилии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инсон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сахт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кум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иссаву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ривоят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масал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</w:t>
      </w:r>
      <w:r w:rsidRPr="00ED22BB">
        <w:rPr>
          <w:rFonts w:ascii="Palatino Linotype" w:hAnsi="Palatino Linotype"/>
          <w:sz w:val="24"/>
          <w:szCs w:val="24"/>
        </w:rPr>
        <w:t>ву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икоя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пандомез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адлу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инсоф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донишанд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саховатмандй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натд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му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инсониро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тараннум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: 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r w:rsidRPr="00ED22BB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ED22BB">
        <w:rPr>
          <w:rFonts w:ascii="Palatino Linotype" w:hAnsi="Palatino Linotype"/>
          <w:sz w:val="24"/>
          <w:szCs w:val="24"/>
        </w:rPr>
        <w:t>му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талх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D22BB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ширин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шавад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, 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ED22BB">
        <w:rPr>
          <w:rFonts w:ascii="Palatino Linotype" w:hAnsi="Palatino Linotype"/>
          <w:sz w:val="24"/>
          <w:szCs w:val="24"/>
        </w:rPr>
        <w:t>В-аз</w:t>
      </w:r>
      <w:proofErr w:type="spellEnd"/>
      <w:proofErr w:type="gram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му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мис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заррин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шавад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.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D22BB">
        <w:rPr>
          <w:rFonts w:ascii="Palatino Linotype" w:hAnsi="Palatino Linotype"/>
          <w:sz w:val="24"/>
          <w:szCs w:val="24"/>
        </w:rPr>
        <w:t>Румй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ED22BB">
        <w:rPr>
          <w:rFonts w:ascii="Palatino Linotype" w:hAnsi="Palatino Linotype"/>
          <w:sz w:val="24"/>
          <w:szCs w:val="24"/>
        </w:rPr>
        <w:t>оянда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назари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нек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дорад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/>
          <w:sz w:val="24"/>
          <w:szCs w:val="24"/>
        </w:rPr>
        <w:t>ки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инсон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бояд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ноумед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нашавад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/>
          <w:sz w:val="24"/>
          <w:szCs w:val="24"/>
        </w:rPr>
        <w:t>барои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расидан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уллаи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умеду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орзу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идду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ахд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: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D22BB">
        <w:rPr>
          <w:rFonts w:ascii="Palatino Linotype" w:hAnsi="Palatino Linotype"/>
          <w:sz w:val="24"/>
          <w:szCs w:val="24"/>
        </w:rPr>
        <w:t>Баъди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навмедй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ED22BB">
        <w:rPr>
          <w:rFonts w:ascii="Palatino Linotype" w:hAnsi="Palatino Linotype"/>
          <w:sz w:val="24"/>
          <w:szCs w:val="24"/>
        </w:rPr>
        <w:t>басе</w:t>
      </w:r>
      <w:proofErr w:type="gram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уммед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ост,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r w:rsidRPr="00ED22BB">
        <w:rPr>
          <w:rFonts w:ascii="Palatino Linotype" w:hAnsi="Palatino Linotype"/>
          <w:sz w:val="24"/>
          <w:szCs w:val="24"/>
        </w:rPr>
        <w:t xml:space="preserve">Аз паси </w:t>
      </w:r>
      <w:proofErr w:type="spellStart"/>
      <w:r w:rsidRPr="00ED22BB">
        <w:rPr>
          <w:rFonts w:ascii="Palatino Linotype" w:hAnsi="Palatino Linotype"/>
          <w:sz w:val="24"/>
          <w:szCs w:val="24"/>
        </w:rPr>
        <w:t>зулмат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ED22BB">
        <w:rPr>
          <w:rFonts w:ascii="Palatino Linotype" w:hAnsi="Palatino Linotype"/>
          <w:sz w:val="24"/>
          <w:szCs w:val="24"/>
        </w:rPr>
        <w:t>басе</w:t>
      </w:r>
      <w:proofErr w:type="gram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хуршед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ост.</w:t>
      </w:r>
      <w:proofErr w:type="spellEnd"/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D22BB">
        <w:rPr>
          <w:rFonts w:ascii="Palatino Linotype" w:hAnsi="Palatino Linotype"/>
          <w:sz w:val="24"/>
          <w:szCs w:val="24"/>
        </w:rPr>
        <w:t>Шоир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ED22BB">
        <w:rPr>
          <w:rFonts w:ascii="Palatino Linotype" w:hAnsi="Palatino Linotype"/>
          <w:sz w:val="24"/>
          <w:szCs w:val="24"/>
        </w:rPr>
        <w:t>масъалаи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одоби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сухан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кардан </w:t>
      </w:r>
      <w:proofErr w:type="spellStart"/>
      <w:r w:rsidRPr="00ED22BB">
        <w:rPr>
          <w:rFonts w:ascii="Palatino Linotype" w:hAnsi="Palatino Linotype"/>
          <w:sz w:val="24"/>
          <w:szCs w:val="24"/>
        </w:rPr>
        <w:t>ва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хом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широ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пеша</w:t>
      </w:r>
      <w:r w:rsidRPr="00ED22BB">
        <w:rPr>
          <w:rFonts w:ascii="Palatino Linotype" w:hAnsi="Palatino Linotype"/>
          <w:sz w:val="24"/>
          <w:szCs w:val="24"/>
        </w:rPr>
        <w:t>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ED22BB">
        <w:rPr>
          <w:rFonts w:ascii="Palatino Linotype" w:hAnsi="Palatino Linotype"/>
          <w:sz w:val="24"/>
          <w:szCs w:val="24"/>
        </w:rPr>
        <w:t xml:space="preserve">худ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додан</w:t>
      </w:r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диди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назари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тозае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: 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D22BB">
        <w:rPr>
          <w:rFonts w:ascii="Palatino Linotype" w:hAnsi="Palatino Linotype"/>
          <w:sz w:val="24"/>
          <w:szCs w:val="24"/>
        </w:rPr>
        <w:t>Хом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ӣ</w:t>
      </w:r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D22BB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асту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гуфтан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амчу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eastAsia="MS Mincho" w:hAnsi="Palatino Linotype" w:cs="MS Mincho"/>
          <w:sz w:val="24"/>
          <w:szCs w:val="24"/>
        </w:rPr>
        <w:t>ҷӯ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,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D22BB">
        <w:rPr>
          <w:rFonts w:ascii="Palatino Linotype" w:hAnsi="Palatino Linotype"/>
          <w:sz w:val="24"/>
          <w:szCs w:val="24"/>
        </w:rPr>
        <w:t>Ба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D22BB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ӯ</w:t>
      </w:r>
      <w:r w:rsidRPr="00ED22BB">
        <w:rPr>
          <w:rFonts w:ascii="Palatino Linotype" w:hAnsi="Palatino Linotype" w:cs="Calibri"/>
          <w:sz w:val="24"/>
          <w:szCs w:val="24"/>
        </w:rPr>
        <w:t xml:space="preserve">яд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туро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ц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</w:t>
      </w:r>
      <w:r w:rsidRPr="00ED22BB">
        <w:rPr>
          <w:rFonts w:ascii="Palatino Linotype" w:eastAsia="MS Mincho" w:hAnsi="Palatino Linotype" w:cs="MS Mincho"/>
          <w:sz w:val="24"/>
          <w:szCs w:val="24"/>
        </w:rPr>
        <w:t>ҷӯ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.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D22BB">
        <w:rPr>
          <w:rFonts w:ascii="Palatino Linotype" w:hAnsi="Palatino Linotype"/>
          <w:sz w:val="24"/>
          <w:szCs w:val="24"/>
        </w:rPr>
        <w:t>Шоир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ED22BB">
        <w:rPr>
          <w:rFonts w:ascii="Palatino Linotype" w:hAnsi="Palatino Linotype"/>
          <w:sz w:val="24"/>
          <w:szCs w:val="24"/>
        </w:rPr>
        <w:t>мавз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ӯ</w:t>
      </w:r>
      <w:r w:rsidRPr="00ED22BB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ирсу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тамаъ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дахл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ирс,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тамаъ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асад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мумсикиро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D22BB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хислат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бади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одамй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мешуморад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он, дар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фоидаву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сам</w:t>
      </w:r>
      <w:r w:rsidRPr="00ED22BB">
        <w:rPr>
          <w:rFonts w:ascii="Palatino Linotype" w:hAnsi="Palatino Linotype"/>
          <w:sz w:val="24"/>
          <w:szCs w:val="24"/>
        </w:rPr>
        <w:t>араи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аноат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ронда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,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D22BB">
        <w:rPr>
          <w:rFonts w:ascii="Palatino Linotype" w:hAnsi="Palatino Linotype"/>
          <w:sz w:val="24"/>
          <w:szCs w:val="24"/>
        </w:rPr>
        <w:t>мардумро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аноатпешагй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: 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r w:rsidRPr="00ED22BB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аноат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еч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кас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бе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r w:rsidRPr="00ED22BB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нашуд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,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r w:rsidRPr="00ED22BB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арис</w:t>
      </w:r>
      <w:proofErr w:type="spellEnd"/>
      <w:r w:rsidRPr="00ED22BB">
        <w:rPr>
          <w:rFonts w:ascii="Palatino Linotype" w:eastAsia="MS Mincho" w:hAnsi="Palatino Linotype" w:cs="MS Mincho"/>
          <w:sz w:val="24"/>
          <w:szCs w:val="24"/>
        </w:rPr>
        <w:t>ӣ</w:t>
      </w:r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еч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кас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султан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нашуд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.</w:t>
      </w:r>
    </w:p>
    <w:p w:rsidR="00ED22BB" w:rsidRPr="00ED22BB" w:rsidRDefault="00ED22BB" w:rsidP="00ED22BB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ED22BB">
        <w:rPr>
          <w:rFonts w:ascii="Palatino Linotype" w:hAnsi="Palatino Linotype"/>
          <w:sz w:val="24"/>
          <w:szCs w:val="24"/>
        </w:rPr>
        <w:t>Ба</w:t>
      </w:r>
      <w:proofErr w:type="gram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а</w:t>
      </w:r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ндан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дар </w:t>
      </w:r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омеа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макому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манзалати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Мав</w:t>
      </w:r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як </w:t>
      </w:r>
      <w:proofErr w:type="gramStart"/>
      <w:r w:rsidRPr="00ED22BB">
        <w:rPr>
          <w:rFonts w:ascii="Palatino Linotype" w:hAnsi="Palatino Linotype" w:cs="Calibri"/>
          <w:sz w:val="24"/>
          <w:szCs w:val="24"/>
        </w:rPr>
        <w:t>шахе</w:t>
      </w:r>
      <w:proofErr w:type="gram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муайян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фард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адду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уд</w:t>
      </w:r>
      <w:r w:rsidRPr="00ED22BB">
        <w:rPr>
          <w:rFonts w:ascii="Palatino Linotype" w:hAnsi="Palatino Linotype"/>
          <w:sz w:val="24"/>
          <w:szCs w:val="24"/>
        </w:rPr>
        <w:t>уди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хешро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донад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ва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мувофи</w:t>
      </w:r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рафтор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: </w:t>
      </w:r>
    </w:p>
    <w:p w:rsidR="00ED22BB" w:rsidRPr="00ED22BB" w:rsidRDefault="00ED22BB" w:rsidP="00ED22B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адди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ED22BB">
        <w:rPr>
          <w:rFonts w:ascii="Palatino Linotype" w:hAnsi="Palatino Linotype"/>
          <w:sz w:val="24"/>
          <w:szCs w:val="24"/>
        </w:rPr>
        <w:t>бншносу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бар </w:t>
      </w:r>
      <w:proofErr w:type="spellStart"/>
      <w:r w:rsidRPr="00ED22BB">
        <w:rPr>
          <w:rFonts w:ascii="Palatino Linotype" w:hAnsi="Palatino Linotype"/>
          <w:sz w:val="24"/>
          <w:szCs w:val="24"/>
        </w:rPr>
        <w:t>боло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мабар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, </w:t>
      </w:r>
    </w:p>
    <w:p w:rsidR="00ED22BB" w:rsidRPr="00ED22BB" w:rsidRDefault="00ED22BB" w:rsidP="00ED22BB">
      <w:pPr>
        <w:jc w:val="both"/>
        <w:rPr>
          <w:rFonts w:ascii="Palatino Linotype" w:hAnsi="Palatino Linotype"/>
          <w:sz w:val="24"/>
          <w:szCs w:val="24"/>
        </w:rPr>
      </w:pPr>
      <w:r w:rsidRPr="00ED22BB">
        <w:rPr>
          <w:rFonts w:ascii="Palatino Linotype" w:hAnsi="Palatino Linotype"/>
          <w:sz w:val="24"/>
          <w:szCs w:val="24"/>
        </w:rPr>
        <w:t xml:space="preserve">То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наяфтй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ED22BB">
        <w:rPr>
          <w:rFonts w:ascii="Palatino Linotype" w:hAnsi="Palatino Linotype"/>
          <w:sz w:val="24"/>
          <w:szCs w:val="24"/>
        </w:rPr>
        <w:t>нишеби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шуру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шар.</w:t>
      </w:r>
    </w:p>
    <w:p w:rsidR="00ED22BB" w:rsidRPr="00ED22BB" w:rsidRDefault="00ED22BB" w:rsidP="00ED22BB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ED22B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/>
          <w:sz w:val="24"/>
          <w:szCs w:val="24"/>
        </w:rPr>
        <w:t>тари</w:t>
      </w:r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маънавй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саропо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масъала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пандуахло</w:t>
      </w:r>
      <w:r w:rsidRPr="00ED22BB">
        <w:rPr>
          <w:rFonts w:ascii="Palatino Linotype" w:hAnsi="Palatino Linotype" w:cs="Arial"/>
          <w:sz w:val="24"/>
          <w:szCs w:val="24"/>
        </w:rPr>
        <w:t>қ</w:t>
      </w:r>
      <w:r w:rsidRPr="00ED22BB">
        <w:rPr>
          <w:rFonts w:ascii="Palatino Linotype" w:hAnsi="Palatino Linotype" w:cs="Calibri"/>
          <w:sz w:val="24"/>
          <w:szCs w:val="24"/>
        </w:rPr>
        <w:t>иро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фарогир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хислат</w:t>
      </w:r>
      <w:r w:rsidRPr="00ED22BB">
        <w:rPr>
          <w:rFonts w:ascii="Palatino Linotype" w:hAnsi="Palatino Linotype" w:cs="Arial"/>
          <w:sz w:val="24"/>
          <w:szCs w:val="24"/>
        </w:rPr>
        <w:t>ҳ</w:t>
      </w:r>
      <w:r w:rsidRPr="00ED22BB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инсонро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дар </w:t>
      </w:r>
      <w:r w:rsidRPr="00ED22BB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тар</w:t>
      </w:r>
      <w:r w:rsidRPr="00ED22BB">
        <w:rPr>
          <w:rFonts w:ascii="Palatino Linotype" w:hAnsi="Palatino Linotype" w:cs="Arial"/>
          <w:sz w:val="24"/>
          <w:szCs w:val="24"/>
        </w:rPr>
        <w:t>ғ</w:t>
      </w:r>
      <w:r w:rsidRPr="00ED22BB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ташви</w:t>
      </w:r>
      <w:r w:rsidRPr="00ED22BB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D22BB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ED22BB">
        <w:rPr>
          <w:rFonts w:ascii="Palatino Linotype" w:hAnsi="Palatino Linotype" w:cs="Calibri"/>
          <w:sz w:val="24"/>
          <w:szCs w:val="24"/>
        </w:rPr>
        <w:t>.</w:t>
      </w:r>
    </w:p>
    <w:sectPr w:rsidR="00ED22BB" w:rsidRPr="00ED22BB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22BB"/>
    <w:rsid w:val="000D4851"/>
    <w:rsid w:val="001F4772"/>
    <w:rsid w:val="002948D3"/>
    <w:rsid w:val="00A8303B"/>
    <w:rsid w:val="00D96424"/>
    <w:rsid w:val="00E001F9"/>
    <w:rsid w:val="00E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>Home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2013-05-13T07:53:00Z</dcterms:created>
  <dcterms:modified xsi:type="dcterms:W3CDTF">2013-05-13T07:56:00Z</dcterms:modified>
</cp:coreProperties>
</file>